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7B" w:rsidRPr="00965FD5" w:rsidRDefault="00965FD5" w:rsidP="00746A7B">
      <w:pPr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 w:rsidRPr="00965FD5">
        <w:rPr>
          <w:sz w:val="24"/>
          <w:szCs w:val="24"/>
          <w:lang w:val="uk-UA"/>
        </w:rPr>
        <w:t xml:space="preserve"> залі засідань Інституту історії України НАН України </w:t>
      </w:r>
      <w:r w:rsidRPr="00965FD5">
        <w:rPr>
          <w:sz w:val="24"/>
          <w:szCs w:val="24"/>
        </w:rPr>
        <w:t>(</w:t>
      </w:r>
      <w:r w:rsidRPr="00965FD5">
        <w:rPr>
          <w:sz w:val="24"/>
          <w:szCs w:val="24"/>
          <w:lang w:val="uk-UA"/>
        </w:rPr>
        <w:t>вул. Грушевського,4, 6-й поверх</w:t>
      </w:r>
      <w:r w:rsidRPr="00965FD5">
        <w:rPr>
          <w:sz w:val="24"/>
          <w:szCs w:val="24"/>
        </w:rPr>
        <w:t xml:space="preserve">) </w:t>
      </w:r>
      <w:r w:rsidRPr="00965FD5">
        <w:rPr>
          <w:sz w:val="24"/>
          <w:szCs w:val="24"/>
          <w:lang w:val="uk-UA"/>
        </w:rPr>
        <w:t xml:space="preserve">11 грудня 2012 року о 12.00 </w:t>
      </w:r>
      <w:r>
        <w:rPr>
          <w:sz w:val="24"/>
          <w:szCs w:val="24"/>
          <w:lang w:val="uk-UA"/>
        </w:rPr>
        <w:t xml:space="preserve"> відбудеться п</w:t>
      </w:r>
      <w:r w:rsidR="00746A7B" w:rsidRPr="00965FD5">
        <w:rPr>
          <w:sz w:val="24"/>
          <w:szCs w:val="24"/>
          <w:lang w:val="uk-UA"/>
        </w:rPr>
        <w:t>резентація альбому «Люба моя Еллі</w:t>
      </w:r>
      <w:r w:rsidR="00746A7B" w:rsidRPr="00965FD5">
        <w:rPr>
          <w:sz w:val="24"/>
          <w:szCs w:val="24"/>
        </w:rPr>
        <w:t>!</w:t>
      </w:r>
      <w:r w:rsidR="00746A7B" w:rsidRPr="00965FD5">
        <w:rPr>
          <w:sz w:val="24"/>
          <w:szCs w:val="24"/>
          <w:lang w:val="uk-UA"/>
        </w:rPr>
        <w:t>..: Світлини, листи та повідомлення з окупованого Іванкова</w:t>
      </w:r>
      <w:r w:rsidR="00746A7B" w:rsidRPr="00965FD5">
        <w:rPr>
          <w:sz w:val="24"/>
          <w:szCs w:val="24"/>
        </w:rPr>
        <w:t xml:space="preserve"> (</w:t>
      </w:r>
      <w:r w:rsidR="00746A7B" w:rsidRPr="00965FD5">
        <w:rPr>
          <w:sz w:val="24"/>
          <w:szCs w:val="24"/>
          <w:lang w:val="uk-UA"/>
        </w:rPr>
        <w:t>1942–1943 рр.</w:t>
      </w:r>
      <w:r w:rsidR="00746A7B" w:rsidRPr="00965FD5">
        <w:rPr>
          <w:sz w:val="24"/>
          <w:szCs w:val="24"/>
        </w:rPr>
        <w:t>)</w:t>
      </w:r>
      <w:r w:rsidR="00746A7B" w:rsidRPr="00965FD5">
        <w:rPr>
          <w:sz w:val="24"/>
          <w:szCs w:val="24"/>
          <w:lang w:val="uk-UA"/>
        </w:rPr>
        <w:t xml:space="preserve">» відбудеться: </w:t>
      </w:r>
    </w:p>
    <w:p w:rsidR="00746A7B" w:rsidRPr="00965FD5" w:rsidRDefault="00746A7B" w:rsidP="00746A7B">
      <w:pPr>
        <w:rPr>
          <w:sz w:val="24"/>
          <w:szCs w:val="24"/>
          <w:lang w:val="uk-UA"/>
        </w:rPr>
      </w:pPr>
    </w:p>
    <w:p w:rsidR="00965FD5" w:rsidRPr="00926B62" w:rsidRDefault="00965FD5" w:rsidP="00965FD5">
      <w:pPr>
        <w:rPr>
          <w:sz w:val="20"/>
          <w:szCs w:val="20"/>
          <w:lang w:val="uk-UA"/>
        </w:rPr>
      </w:pPr>
      <w:r w:rsidRPr="00926B62">
        <w:rPr>
          <w:sz w:val="20"/>
          <w:szCs w:val="20"/>
          <w:lang w:val="uk-UA"/>
        </w:rPr>
        <w:t xml:space="preserve">У книзі опублікована колекція листів і світлин Йоганна </w:t>
      </w:r>
      <w:proofErr w:type="spellStart"/>
      <w:r w:rsidRPr="00926B62">
        <w:rPr>
          <w:sz w:val="20"/>
          <w:szCs w:val="20"/>
          <w:lang w:val="uk-UA"/>
        </w:rPr>
        <w:t>Бьоше</w:t>
      </w:r>
      <w:proofErr w:type="spellEnd"/>
      <w:r w:rsidRPr="00926B62">
        <w:rPr>
          <w:sz w:val="20"/>
          <w:szCs w:val="20"/>
          <w:lang w:val="uk-UA"/>
        </w:rPr>
        <w:t>, який у 1942</w:t>
      </w:r>
      <w:r w:rsidRPr="00926B62">
        <w:rPr>
          <w:sz w:val="20"/>
          <w:szCs w:val="20"/>
          <w:lang w:val="uk-UA"/>
        </w:rPr>
        <w:sym w:font="Symbol" w:char="F02D"/>
      </w:r>
      <w:r w:rsidRPr="00926B62">
        <w:rPr>
          <w:sz w:val="20"/>
          <w:szCs w:val="20"/>
          <w:lang w:val="uk-UA"/>
        </w:rPr>
        <w:t>1943</w:t>
      </w:r>
      <w:r w:rsidR="00C05FDD" w:rsidRPr="00926B62">
        <w:rPr>
          <w:sz w:val="20"/>
          <w:szCs w:val="20"/>
          <w:lang w:val="en-US"/>
        </w:rPr>
        <w:t> </w:t>
      </w:r>
      <w:r w:rsidRPr="00926B62">
        <w:rPr>
          <w:sz w:val="20"/>
          <w:szCs w:val="20"/>
          <w:lang w:val="uk-UA"/>
        </w:rPr>
        <w:t xml:space="preserve">рр. був референтом керівника з сільськогосподарських справ в </w:t>
      </w:r>
      <w:proofErr w:type="spellStart"/>
      <w:r w:rsidRPr="00926B62">
        <w:rPr>
          <w:sz w:val="20"/>
          <w:szCs w:val="20"/>
          <w:lang w:val="uk-UA"/>
        </w:rPr>
        <w:t>Іванківському</w:t>
      </w:r>
      <w:proofErr w:type="spellEnd"/>
      <w:r w:rsidRPr="00926B62">
        <w:rPr>
          <w:sz w:val="20"/>
          <w:szCs w:val="20"/>
          <w:lang w:val="uk-UA"/>
        </w:rPr>
        <w:t xml:space="preserve"> </w:t>
      </w:r>
      <w:proofErr w:type="spellStart"/>
      <w:r w:rsidRPr="00926B62">
        <w:rPr>
          <w:sz w:val="20"/>
          <w:szCs w:val="20"/>
          <w:lang w:val="uk-UA"/>
        </w:rPr>
        <w:t>ґебітскомісаріаті</w:t>
      </w:r>
      <w:proofErr w:type="spellEnd"/>
      <w:r w:rsidRPr="00926B62">
        <w:rPr>
          <w:sz w:val="20"/>
          <w:szCs w:val="20"/>
          <w:lang w:val="uk-UA"/>
        </w:rPr>
        <w:t xml:space="preserve">. Ці матеріали містять замальовки про життя німецьких чиновників нижчої ланки на завойованих східних територіях, їх щоденні турботи та святкові події. Вони представляють собою погляд «пересічного німця» на окуповану Україну. У своїх посланнях до родичів, окрім особистих мотивів, Йоганн </w:t>
      </w:r>
      <w:proofErr w:type="spellStart"/>
      <w:r w:rsidRPr="00926B62">
        <w:rPr>
          <w:sz w:val="20"/>
          <w:szCs w:val="20"/>
          <w:lang w:val="uk-UA"/>
        </w:rPr>
        <w:t>Бьоше</w:t>
      </w:r>
      <w:proofErr w:type="spellEnd"/>
      <w:r w:rsidRPr="00926B62">
        <w:rPr>
          <w:sz w:val="20"/>
          <w:szCs w:val="20"/>
          <w:lang w:val="uk-UA"/>
        </w:rPr>
        <w:t xml:space="preserve"> із зацікавленням, у деталях описував життя мешканців поліського селища Іванкова та міст Києва, Рівного, Бердичева, Житомира, де йому довелося побувати під час службових відряджень. Загалом колекція нараховує понад 300 листів і 150 фотографій.</w:t>
      </w:r>
    </w:p>
    <w:p w:rsidR="00926B62" w:rsidRDefault="00926B62" w:rsidP="00926B62">
      <w:pPr>
        <w:rPr>
          <w:sz w:val="24"/>
          <w:szCs w:val="24"/>
          <w:lang w:val="en-US"/>
        </w:rPr>
      </w:pPr>
    </w:p>
    <w:p w:rsidR="00926B62" w:rsidRPr="00926B62" w:rsidRDefault="00926B62" w:rsidP="00926B62">
      <w:pPr>
        <w:rPr>
          <w:sz w:val="22"/>
          <w:lang w:val="uk-UA"/>
        </w:rPr>
      </w:pPr>
      <w:r w:rsidRPr="00926B62">
        <w:rPr>
          <w:sz w:val="22"/>
          <w:lang w:val="uk-UA"/>
        </w:rPr>
        <w:t>02.</w:t>
      </w:r>
      <w:r w:rsidRPr="00926B62">
        <w:rPr>
          <w:sz w:val="22"/>
          <w:lang w:val="en-US"/>
        </w:rPr>
        <w:t>VIII</w:t>
      </w:r>
      <w:r w:rsidRPr="00926B62">
        <w:rPr>
          <w:sz w:val="22"/>
          <w:lang w:val="uk-UA"/>
        </w:rPr>
        <w:t>.1942, Київ</w:t>
      </w:r>
    </w:p>
    <w:p w:rsidR="00926B62" w:rsidRPr="00926B62" w:rsidRDefault="00926B62" w:rsidP="00926B62">
      <w:pPr>
        <w:rPr>
          <w:sz w:val="22"/>
          <w:lang w:val="uk-UA"/>
        </w:rPr>
      </w:pPr>
      <w:r w:rsidRPr="00926B62">
        <w:rPr>
          <w:sz w:val="22"/>
          <w:lang w:val="uk-UA"/>
        </w:rPr>
        <w:t xml:space="preserve">«На вулиці ще надто </w:t>
      </w:r>
      <w:proofErr w:type="spellStart"/>
      <w:r w:rsidRPr="00926B62">
        <w:rPr>
          <w:sz w:val="22"/>
          <w:lang w:val="uk-UA"/>
        </w:rPr>
        <w:t>спекотно</w:t>
      </w:r>
      <w:proofErr w:type="spellEnd"/>
      <w:r w:rsidRPr="00926B62">
        <w:rPr>
          <w:sz w:val="22"/>
          <w:lang w:val="uk-UA"/>
        </w:rPr>
        <w:t xml:space="preserve"> для прогулянки, тож хочу написати ще одного листа. Зараз я, очевидно, дещо багато пишу, але в мене є час для цього і відпадає потреба вести щоденник. Із моїх листів можна буде потім відтворити основні події…»</w:t>
      </w:r>
    </w:p>
    <w:p w:rsidR="00926B62" w:rsidRPr="00926B62" w:rsidRDefault="00926B62" w:rsidP="00926B62">
      <w:pPr>
        <w:rPr>
          <w:sz w:val="22"/>
          <w:lang w:val="uk-UA"/>
        </w:rPr>
      </w:pPr>
    </w:p>
    <w:p w:rsidR="00965FD5" w:rsidRPr="00926B62" w:rsidRDefault="00965FD5" w:rsidP="00965FD5">
      <w:pPr>
        <w:rPr>
          <w:sz w:val="22"/>
          <w:lang w:val="uk-UA"/>
        </w:rPr>
      </w:pPr>
      <w:r w:rsidRPr="00926B62">
        <w:rPr>
          <w:sz w:val="22"/>
          <w:lang w:val="uk-UA"/>
        </w:rPr>
        <w:t>24.</w:t>
      </w:r>
      <w:r w:rsidRPr="00926B62">
        <w:rPr>
          <w:sz w:val="22"/>
          <w:lang w:val="en-US"/>
        </w:rPr>
        <w:t>IX</w:t>
      </w:r>
      <w:r w:rsidRPr="00926B62">
        <w:rPr>
          <w:sz w:val="22"/>
          <w:lang w:val="uk-UA"/>
        </w:rPr>
        <w:t>.1942, Іванків</w:t>
      </w:r>
    </w:p>
    <w:p w:rsidR="00965FD5" w:rsidRPr="00926B62" w:rsidRDefault="00965FD5" w:rsidP="00965FD5">
      <w:pPr>
        <w:rPr>
          <w:sz w:val="22"/>
          <w:lang w:val="uk-UA"/>
        </w:rPr>
      </w:pPr>
      <w:r w:rsidRPr="00926B62">
        <w:rPr>
          <w:sz w:val="22"/>
          <w:lang w:val="uk-UA"/>
        </w:rPr>
        <w:t xml:space="preserve">«Людям тут часом доводиться голодувати. Звичайно ж, найгірша ситуація у цьому плані складається в містах. Але коли постає питання, кому голодувати, то відповідь може бути тільки одна. Війна триває і ми у жодному разі не маємо права її програти. Ніхто навіть не задумується над тим, що з нами було б, якби так сталося». </w:t>
      </w:r>
    </w:p>
    <w:p w:rsidR="00965FD5" w:rsidRPr="00926B62" w:rsidRDefault="00965FD5" w:rsidP="00965FD5">
      <w:pPr>
        <w:rPr>
          <w:sz w:val="22"/>
          <w:lang w:val="uk-UA"/>
        </w:rPr>
      </w:pPr>
    </w:p>
    <w:p w:rsidR="00965FD5" w:rsidRPr="00926B62" w:rsidRDefault="00965FD5" w:rsidP="00965FD5">
      <w:pPr>
        <w:rPr>
          <w:sz w:val="22"/>
          <w:lang w:val="uk-UA"/>
        </w:rPr>
      </w:pPr>
      <w:r w:rsidRPr="00926B62">
        <w:rPr>
          <w:sz w:val="22"/>
          <w:lang w:val="uk-UA"/>
        </w:rPr>
        <w:t>17.</w:t>
      </w:r>
      <w:r w:rsidRPr="00926B62">
        <w:rPr>
          <w:sz w:val="22"/>
          <w:lang w:val="en-US"/>
        </w:rPr>
        <w:t>III</w:t>
      </w:r>
      <w:r w:rsidRPr="00926B62">
        <w:rPr>
          <w:sz w:val="22"/>
          <w:lang w:val="uk-UA"/>
        </w:rPr>
        <w:t>.1943, Київ</w:t>
      </w:r>
    </w:p>
    <w:p w:rsidR="002317A5" w:rsidRPr="00926B62" w:rsidRDefault="00965FD5">
      <w:pPr>
        <w:rPr>
          <w:sz w:val="22"/>
          <w:lang w:val="en-US"/>
        </w:rPr>
      </w:pPr>
      <w:r w:rsidRPr="00926B62">
        <w:rPr>
          <w:sz w:val="22"/>
          <w:lang w:val="uk-UA"/>
        </w:rPr>
        <w:t xml:space="preserve">«Після того, як останнім часом почастішали напади, складається враження, що перебуваєш за декілька кілометрів від лінії фронту – автоматні черги, вогонь мінометів, у другій половині дня п’ятниці бої значно посилилися. Потім уночі, майже на наших очах, був підірваний і підпалений міст перед Іванковом, довжина якого </w:t>
      </w:r>
      <w:smartTag w:uri="urn:schemas-microsoft-com:office:smarttags" w:element="metricconverter">
        <w:smartTagPr>
          <w:attr w:name="ProductID" w:val="700 м"/>
        </w:smartTagPr>
        <w:r w:rsidRPr="00926B62">
          <w:rPr>
            <w:sz w:val="22"/>
            <w:lang w:val="uk-UA"/>
          </w:rPr>
          <w:t>700 м</w:t>
        </w:r>
      </w:smartTag>
      <w:r w:rsidRPr="00926B62">
        <w:rPr>
          <w:sz w:val="22"/>
          <w:lang w:val="uk-UA"/>
        </w:rPr>
        <w:t>. Уже декілька днів задіяні війська. На жаль, ця війна неймовірно віроломна»</w:t>
      </w:r>
    </w:p>
    <w:p w:rsidR="00926B62" w:rsidRPr="00926B62" w:rsidRDefault="00926B62" w:rsidP="00926B62">
      <w:pPr>
        <w:rPr>
          <w:sz w:val="22"/>
          <w:lang w:val="uk-UA"/>
        </w:rPr>
      </w:pPr>
      <w:r w:rsidRPr="00926B62">
        <w:rPr>
          <w:sz w:val="22"/>
          <w:lang w:val="uk-UA"/>
        </w:rPr>
        <w:t>21.</w:t>
      </w:r>
      <w:r w:rsidRPr="00926B62">
        <w:rPr>
          <w:sz w:val="22"/>
          <w:lang w:val="en-US"/>
        </w:rPr>
        <w:t>VII</w:t>
      </w:r>
      <w:r w:rsidRPr="00926B62">
        <w:rPr>
          <w:sz w:val="22"/>
          <w:lang w:val="uk-UA"/>
        </w:rPr>
        <w:t>.1943, Іванків</w:t>
      </w:r>
    </w:p>
    <w:p w:rsidR="00926B62" w:rsidRPr="00926B62" w:rsidRDefault="00926B62" w:rsidP="00926B62">
      <w:pPr>
        <w:rPr>
          <w:sz w:val="22"/>
        </w:rPr>
      </w:pPr>
      <w:r w:rsidRPr="00926B62">
        <w:rPr>
          <w:sz w:val="22"/>
          <w:lang w:val="uk-UA"/>
        </w:rPr>
        <w:t xml:space="preserve"> «</w:t>
      </w:r>
      <w:r w:rsidRPr="00926B62">
        <w:rPr>
          <w:sz w:val="22"/>
        </w:rPr>
        <w:t xml:space="preserve">Уже </w:t>
      </w:r>
      <w:proofErr w:type="spellStart"/>
      <w:r w:rsidRPr="00926B62">
        <w:rPr>
          <w:sz w:val="22"/>
        </w:rPr>
        <w:t>рік</w:t>
      </w:r>
      <w:proofErr w:type="spellEnd"/>
      <w:r w:rsidRPr="00926B62">
        <w:rPr>
          <w:sz w:val="22"/>
        </w:rPr>
        <w:t xml:space="preserve">, як я в </w:t>
      </w:r>
      <w:proofErr w:type="spellStart"/>
      <w:r w:rsidRPr="00926B62">
        <w:rPr>
          <w:sz w:val="22"/>
        </w:rPr>
        <w:t>Україні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Україні</w:t>
      </w:r>
      <w:proofErr w:type="spellEnd"/>
      <w:r w:rsidRPr="00926B62">
        <w:rPr>
          <w:sz w:val="22"/>
        </w:rPr>
        <w:t xml:space="preserve"> – «</w:t>
      </w:r>
      <w:proofErr w:type="spellStart"/>
      <w:r w:rsidRPr="00926B62">
        <w:rPr>
          <w:sz w:val="22"/>
        </w:rPr>
        <w:t>чарівній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скатертині</w:t>
      </w:r>
      <w:proofErr w:type="spellEnd"/>
      <w:r w:rsidRPr="00926B62">
        <w:rPr>
          <w:sz w:val="22"/>
        </w:rPr>
        <w:t xml:space="preserve">» </w:t>
      </w:r>
      <w:proofErr w:type="spellStart"/>
      <w:r w:rsidRPr="00926B62">
        <w:rPr>
          <w:sz w:val="22"/>
        </w:rPr>
        <w:t>Європи</w:t>
      </w:r>
      <w:proofErr w:type="spellEnd"/>
      <w:r w:rsidRPr="00926B62">
        <w:rPr>
          <w:sz w:val="22"/>
        </w:rPr>
        <w:t xml:space="preserve">. Як </w:t>
      </w:r>
      <w:proofErr w:type="spellStart"/>
      <w:r w:rsidRPr="00926B62">
        <w:rPr>
          <w:sz w:val="22"/>
        </w:rPr>
        <w:t>пожити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отут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можна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багато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що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зрозуміти</w:t>
      </w:r>
      <w:proofErr w:type="spellEnd"/>
      <w:r w:rsidRPr="00926B62">
        <w:rPr>
          <w:sz w:val="22"/>
        </w:rPr>
        <w:t xml:space="preserve">. </w:t>
      </w:r>
      <w:proofErr w:type="spellStart"/>
      <w:r w:rsidRPr="00926B62">
        <w:rPr>
          <w:sz w:val="22"/>
        </w:rPr>
        <w:t>Які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можливості</w:t>
      </w:r>
      <w:proofErr w:type="spellEnd"/>
      <w:r w:rsidRPr="00926B62">
        <w:rPr>
          <w:sz w:val="22"/>
        </w:rPr>
        <w:t xml:space="preserve"> </w:t>
      </w:r>
      <w:proofErr w:type="spellStart"/>
      <w:proofErr w:type="gramStart"/>
      <w:r w:rsidRPr="00926B62">
        <w:rPr>
          <w:sz w:val="22"/>
        </w:rPr>
        <w:t>таїть</w:t>
      </w:r>
      <w:proofErr w:type="spellEnd"/>
      <w:proofErr w:type="gramEnd"/>
      <w:r w:rsidRPr="00926B62">
        <w:rPr>
          <w:sz w:val="22"/>
        </w:rPr>
        <w:t xml:space="preserve"> у </w:t>
      </w:r>
      <w:proofErr w:type="spellStart"/>
      <w:r w:rsidRPr="00926B62">
        <w:rPr>
          <w:sz w:val="22"/>
        </w:rPr>
        <w:t>собі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ця</w:t>
      </w:r>
      <w:proofErr w:type="spellEnd"/>
      <w:r w:rsidRPr="00926B62">
        <w:rPr>
          <w:sz w:val="22"/>
        </w:rPr>
        <w:t xml:space="preserve"> земля, </w:t>
      </w:r>
      <w:proofErr w:type="spellStart"/>
      <w:r w:rsidRPr="00926B62">
        <w:rPr>
          <w:sz w:val="22"/>
        </w:rPr>
        <w:t>Ти</w:t>
      </w:r>
      <w:proofErr w:type="spellEnd"/>
      <w:r w:rsidRPr="00926B62">
        <w:rPr>
          <w:sz w:val="22"/>
        </w:rPr>
        <w:t xml:space="preserve"> не </w:t>
      </w:r>
      <w:proofErr w:type="spellStart"/>
      <w:r w:rsidRPr="00926B62">
        <w:rPr>
          <w:sz w:val="22"/>
        </w:rPr>
        <w:t>повіриш</w:t>
      </w:r>
      <w:proofErr w:type="spellEnd"/>
      <w:r w:rsidRPr="00926B62">
        <w:rPr>
          <w:sz w:val="22"/>
        </w:rPr>
        <w:t xml:space="preserve">! </w:t>
      </w:r>
      <w:proofErr w:type="spellStart"/>
      <w:r w:rsidRPr="00926B62">
        <w:rPr>
          <w:sz w:val="22"/>
        </w:rPr>
        <w:t>Здебільшого</w:t>
      </w:r>
      <w:proofErr w:type="spellEnd"/>
      <w:r w:rsidRPr="00926B62">
        <w:rPr>
          <w:sz w:val="22"/>
        </w:rPr>
        <w:t xml:space="preserve"> зараз </w:t>
      </w:r>
      <w:proofErr w:type="spellStart"/>
      <w:r w:rsidRPr="00926B62">
        <w:rPr>
          <w:sz w:val="22"/>
        </w:rPr>
        <w:t>стоїть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спека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зранку</w:t>
      </w:r>
      <w:proofErr w:type="spellEnd"/>
      <w:r w:rsidRPr="00926B62">
        <w:rPr>
          <w:sz w:val="22"/>
        </w:rPr>
        <w:t xml:space="preserve"> о 8:00 термометр уже </w:t>
      </w:r>
      <w:proofErr w:type="spellStart"/>
      <w:r w:rsidRPr="00926B62">
        <w:rPr>
          <w:sz w:val="22"/>
        </w:rPr>
        <w:t>повзе</w:t>
      </w:r>
      <w:proofErr w:type="spellEnd"/>
      <w:r w:rsidRPr="00926B62">
        <w:rPr>
          <w:sz w:val="22"/>
        </w:rPr>
        <w:t xml:space="preserve"> за </w:t>
      </w:r>
      <w:proofErr w:type="spellStart"/>
      <w:r w:rsidRPr="00926B62">
        <w:rPr>
          <w:sz w:val="22"/>
        </w:rPr>
        <w:t>позначку</w:t>
      </w:r>
      <w:proofErr w:type="spellEnd"/>
      <w:r w:rsidRPr="00926B62">
        <w:rPr>
          <w:sz w:val="22"/>
        </w:rPr>
        <w:t xml:space="preserve"> </w:t>
      </w:r>
      <w:smartTag w:uri="urn:schemas-microsoft-com:office:smarttags" w:element="metricconverter">
        <w:smartTagPr>
          <w:attr w:name="ProductID" w:val="30ﾰC"/>
        </w:smartTagPr>
        <w:r w:rsidRPr="00926B62">
          <w:rPr>
            <w:sz w:val="22"/>
          </w:rPr>
          <w:t>30°C</w:t>
        </w:r>
      </w:smartTag>
      <w:r w:rsidRPr="00926B62">
        <w:rPr>
          <w:sz w:val="22"/>
        </w:rPr>
        <w:t xml:space="preserve">. Усе родить, </w:t>
      </w:r>
      <w:proofErr w:type="spellStart"/>
      <w:r w:rsidRPr="00926B62">
        <w:rPr>
          <w:sz w:val="22"/>
        </w:rPr>
        <w:t>наче</w:t>
      </w:r>
      <w:proofErr w:type="spellEnd"/>
      <w:r w:rsidRPr="00926B62">
        <w:rPr>
          <w:sz w:val="22"/>
        </w:rPr>
        <w:t xml:space="preserve"> </w:t>
      </w:r>
      <w:proofErr w:type="gramStart"/>
      <w:r w:rsidRPr="00926B62">
        <w:rPr>
          <w:sz w:val="22"/>
        </w:rPr>
        <w:t>в</w:t>
      </w:r>
      <w:proofErr w:type="gram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теплиці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квітів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сила-силенна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українці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насправді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мають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тямку</w:t>
      </w:r>
      <w:proofErr w:type="spellEnd"/>
      <w:r w:rsidRPr="00926B62">
        <w:rPr>
          <w:sz w:val="22"/>
        </w:rPr>
        <w:t xml:space="preserve"> до </w:t>
      </w:r>
      <w:proofErr w:type="spellStart"/>
      <w:r w:rsidRPr="00926B62">
        <w:rPr>
          <w:sz w:val="22"/>
        </w:rPr>
        <w:t>квітів</w:t>
      </w:r>
      <w:proofErr w:type="spellEnd"/>
      <w:r w:rsidRPr="00926B62">
        <w:rPr>
          <w:sz w:val="22"/>
        </w:rPr>
        <w:t xml:space="preserve">. </w:t>
      </w:r>
    </w:p>
    <w:p w:rsidR="00926B62" w:rsidRPr="00926B62" w:rsidRDefault="00926B62" w:rsidP="00926B62">
      <w:pPr>
        <w:rPr>
          <w:sz w:val="22"/>
          <w:lang w:val="uk-UA"/>
        </w:rPr>
      </w:pPr>
      <w:r w:rsidRPr="00926B62">
        <w:rPr>
          <w:sz w:val="22"/>
        </w:rPr>
        <w:t xml:space="preserve">Хай </w:t>
      </w:r>
      <w:proofErr w:type="spellStart"/>
      <w:proofErr w:type="gramStart"/>
      <w:r w:rsidRPr="00926B62">
        <w:rPr>
          <w:sz w:val="22"/>
        </w:rPr>
        <w:t>би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т</w:t>
      </w:r>
      <w:proofErr w:type="gramEnd"/>
      <w:r w:rsidRPr="00926B62">
        <w:rPr>
          <w:sz w:val="22"/>
        </w:rPr>
        <w:t>ільки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закінчилася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війна</w:t>
      </w:r>
      <w:proofErr w:type="spellEnd"/>
      <w:r w:rsidRPr="00926B62">
        <w:rPr>
          <w:sz w:val="22"/>
        </w:rPr>
        <w:t xml:space="preserve">, </w:t>
      </w:r>
      <w:proofErr w:type="spellStart"/>
      <w:r w:rsidRPr="00926B62">
        <w:rPr>
          <w:sz w:val="22"/>
        </w:rPr>
        <w:t>і</w:t>
      </w:r>
      <w:proofErr w:type="spellEnd"/>
      <w:r w:rsidRPr="00926B62">
        <w:rPr>
          <w:sz w:val="22"/>
        </w:rPr>
        <w:t xml:space="preserve"> тут буде </w:t>
      </w:r>
      <w:proofErr w:type="spellStart"/>
      <w:r w:rsidRPr="00926B62">
        <w:rPr>
          <w:sz w:val="22"/>
        </w:rPr>
        <w:t>дуже</w:t>
      </w:r>
      <w:proofErr w:type="spellEnd"/>
      <w:r w:rsidRPr="00926B62">
        <w:rPr>
          <w:sz w:val="22"/>
        </w:rPr>
        <w:t xml:space="preserve"> добре </w:t>
      </w:r>
      <w:proofErr w:type="spellStart"/>
      <w:r w:rsidRPr="00926B62">
        <w:rPr>
          <w:sz w:val="22"/>
        </w:rPr>
        <w:t>жити</w:t>
      </w:r>
      <w:proofErr w:type="spellEnd"/>
      <w:r w:rsidRPr="00926B62">
        <w:rPr>
          <w:sz w:val="22"/>
        </w:rPr>
        <w:t xml:space="preserve">. Але </w:t>
      </w:r>
      <w:proofErr w:type="spellStart"/>
      <w:r w:rsidRPr="00926B62">
        <w:rPr>
          <w:sz w:val="22"/>
        </w:rPr>
        <w:t>якщо</w:t>
      </w:r>
      <w:proofErr w:type="spellEnd"/>
      <w:r w:rsidRPr="00926B62">
        <w:rPr>
          <w:sz w:val="22"/>
        </w:rPr>
        <w:t xml:space="preserve"> ми не </w:t>
      </w:r>
      <w:proofErr w:type="spellStart"/>
      <w:r w:rsidRPr="00926B62">
        <w:rPr>
          <w:sz w:val="22"/>
        </w:rPr>
        <w:t>втримаємо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східні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землі</w:t>
      </w:r>
      <w:proofErr w:type="spellEnd"/>
      <w:r w:rsidRPr="00926B62">
        <w:rPr>
          <w:sz w:val="22"/>
        </w:rPr>
        <w:t xml:space="preserve">, то </w:t>
      </w:r>
      <w:proofErr w:type="spellStart"/>
      <w:r w:rsidRPr="00926B62">
        <w:rPr>
          <w:sz w:val="22"/>
        </w:rPr>
        <w:t>війна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втрачає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будь-який</w:t>
      </w:r>
      <w:proofErr w:type="spellEnd"/>
      <w:r w:rsidRPr="00926B62">
        <w:rPr>
          <w:sz w:val="22"/>
        </w:rPr>
        <w:t xml:space="preserve"> </w:t>
      </w:r>
      <w:proofErr w:type="spellStart"/>
      <w:r w:rsidRPr="00926B62">
        <w:rPr>
          <w:sz w:val="22"/>
        </w:rPr>
        <w:t>сенс</w:t>
      </w:r>
      <w:proofErr w:type="spellEnd"/>
      <w:r w:rsidRPr="00926B62">
        <w:rPr>
          <w:sz w:val="22"/>
          <w:lang w:val="uk-UA"/>
        </w:rPr>
        <w:t>»</w:t>
      </w:r>
    </w:p>
    <w:p w:rsidR="00926B62" w:rsidRPr="00926B62" w:rsidRDefault="00926B62">
      <w:pPr>
        <w:rPr>
          <w:sz w:val="22"/>
          <w:lang w:val="uk-UA"/>
        </w:rPr>
      </w:pPr>
    </w:p>
    <w:sectPr w:rsidR="00926B62" w:rsidRPr="00926B62" w:rsidSect="0023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7B"/>
    <w:rsid w:val="000E7403"/>
    <w:rsid w:val="002317A5"/>
    <w:rsid w:val="007214BB"/>
    <w:rsid w:val="00746A7B"/>
    <w:rsid w:val="00926B62"/>
    <w:rsid w:val="00965FD5"/>
    <w:rsid w:val="00C05FDD"/>
    <w:rsid w:val="00DC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Tetiana_Pastushenko</dc:creator>
  <cp:keywords/>
  <dc:description/>
  <cp:lastModifiedBy>Tetiana_Pastushenko</cp:lastModifiedBy>
  <cp:revision>5</cp:revision>
  <dcterms:created xsi:type="dcterms:W3CDTF">2012-11-23T05:59:00Z</dcterms:created>
  <dcterms:modified xsi:type="dcterms:W3CDTF">2012-12-04T07:54:00Z</dcterms:modified>
</cp:coreProperties>
</file>